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820C8" w14:textId="0ED49688" w:rsidR="00137E68" w:rsidRPr="00306ACB" w:rsidRDefault="00D97DDC" w:rsidP="00137E68">
      <w:pPr>
        <w:pStyle w:val="Heading2"/>
        <w:jc w:val="center"/>
        <w:rPr>
          <w:rFonts w:ascii="Calibri" w:hAnsi="Calibri" w:cs="Tahoma"/>
          <w:b/>
          <w:bCs/>
        </w:rPr>
      </w:pPr>
      <w:r>
        <w:rPr>
          <w:rFonts w:ascii="Calibri" w:hAnsi="Calibri" w:cs="Tahoma"/>
          <w:b/>
          <w:bCs/>
        </w:rPr>
        <w:t xml:space="preserve">Or </w:t>
      </w:r>
      <w:r w:rsidR="00137E68" w:rsidRPr="00306ACB">
        <w:rPr>
          <w:rFonts w:ascii="Calibri" w:hAnsi="Calibri" w:cs="Tahoma"/>
          <w:b/>
          <w:bCs/>
        </w:rPr>
        <w:t>Youth Music Monterey County</w:t>
      </w:r>
    </w:p>
    <w:p w14:paraId="2A7E9C28" w14:textId="77777777" w:rsidR="00137E68" w:rsidRPr="005F34D4" w:rsidRDefault="00137E68" w:rsidP="00137E68">
      <w:pPr>
        <w:pStyle w:val="Heading2"/>
        <w:jc w:val="center"/>
        <w:rPr>
          <w:rFonts w:ascii="Calibri" w:hAnsi="Calibri" w:cs="Tahoma"/>
          <w:b/>
          <w:bCs/>
          <w:color w:val="auto"/>
        </w:rPr>
      </w:pPr>
      <w:r w:rsidRPr="00306ACB">
        <w:rPr>
          <w:rFonts w:ascii="Calibri" w:hAnsi="Calibri" w:cs="Tahoma"/>
          <w:b/>
          <w:bCs/>
        </w:rPr>
        <w:t xml:space="preserve">Honors </w:t>
      </w:r>
      <w:r w:rsidRPr="005F34D4">
        <w:rPr>
          <w:rFonts w:ascii="Calibri" w:hAnsi="Calibri" w:cs="Tahoma"/>
          <w:b/>
          <w:bCs/>
          <w:color w:val="auto"/>
        </w:rPr>
        <w:t>Orchestra Concerto Competition</w:t>
      </w:r>
    </w:p>
    <w:p w14:paraId="56397BFA" w14:textId="77777777" w:rsidR="00137E68" w:rsidRPr="005F34D4" w:rsidRDefault="00137E68" w:rsidP="00137E68">
      <w:pPr>
        <w:pStyle w:val="Heading2"/>
        <w:jc w:val="center"/>
        <w:rPr>
          <w:rFonts w:ascii="Calibri" w:hAnsi="Calibri" w:cs="Tahoma"/>
          <w:b/>
          <w:bCs/>
          <w:color w:val="auto"/>
        </w:rPr>
      </w:pPr>
      <w:r w:rsidRPr="005F34D4">
        <w:rPr>
          <w:rFonts w:ascii="Calibri" w:hAnsi="Calibri" w:cs="Tahoma"/>
          <w:b/>
          <w:bCs/>
          <w:color w:val="auto"/>
        </w:rPr>
        <w:t>Sunday, October 20, 2024, 1-4 pm</w:t>
      </w:r>
    </w:p>
    <w:p w14:paraId="765610AA" w14:textId="77777777" w:rsidR="00137E68" w:rsidRPr="005F34D4" w:rsidRDefault="00137E68" w:rsidP="00137E68">
      <w:pPr>
        <w:jc w:val="center"/>
        <w:rPr>
          <w:rFonts w:ascii="Arial" w:hAnsi="Arial" w:cs="Arial"/>
          <w:b/>
          <w:bCs/>
        </w:rPr>
      </w:pPr>
      <w:r w:rsidRPr="005F34D4">
        <w:rPr>
          <w:rFonts w:ascii="Arial" w:hAnsi="Arial" w:cs="Arial"/>
          <w:b/>
          <w:bCs/>
        </w:rPr>
        <w:t>Hidden Valley Music Seminars</w:t>
      </w:r>
    </w:p>
    <w:p w14:paraId="5ECA4AB5" w14:textId="77777777" w:rsidR="00137E68" w:rsidRPr="005F34D4" w:rsidRDefault="00137E68" w:rsidP="00137E68">
      <w:pPr>
        <w:pStyle w:val="Heading2"/>
        <w:jc w:val="center"/>
        <w:rPr>
          <w:rFonts w:ascii="Calibri" w:hAnsi="Calibri" w:cs="Tahoma"/>
          <w:b/>
          <w:bCs/>
          <w:color w:val="auto"/>
          <w:sz w:val="44"/>
          <w:u w:val="single"/>
        </w:rPr>
      </w:pPr>
    </w:p>
    <w:p w14:paraId="11A0F2D3" w14:textId="77777777" w:rsidR="00137E68" w:rsidRPr="005F34D4" w:rsidRDefault="00137E68" w:rsidP="00137E68">
      <w:pPr>
        <w:pStyle w:val="Heading2"/>
        <w:jc w:val="center"/>
        <w:rPr>
          <w:rFonts w:ascii="Calibri" w:hAnsi="Calibri" w:cs="Tahoma"/>
          <w:b/>
          <w:bCs/>
          <w:color w:val="auto"/>
          <w:sz w:val="44"/>
          <w:u w:val="single"/>
        </w:rPr>
      </w:pPr>
      <w:r w:rsidRPr="005F34D4">
        <w:rPr>
          <w:rFonts w:ascii="Calibri" w:hAnsi="Calibri" w:cs="Tahoma"/>
          <w:b/>
          <w:bCs/>
          <w:color w:val="auto"/>
          <w:sz w:val="44"/>
          <w:u w:val="single"/>
        </w:rPr>
        <w:t>Concerto Competition Rules</w:t>
      </w:r>
    </w:p>
    <w:p w14:paraId="66903FCC" w14:textId="77777777" w:rsidR="00137E68" w:rsidRPr="005F34D4" w:rsidRDefault="00137E68" w:rsidP="00137E68">
      <w:pPr>
        <w:rPr>
          <w:rFonts w:ascii="Calibri" w:hAnsi="Calibri" w:cs="Tahoma"/>
        </w:rPr>
      </w:pPr>
    </w:p>
    <w:p w14:paraId="46EC6953" w14:textId="77777777" w:rsidR="00137E68" w:rsidRPr="005F34D4" w:rsidRDefault="00137E68" w:rsidP="00137E68">
      <w:pPr>
        <w:numPr>
          <w:ilvl w:val="0"/>
          <w:numId w:val="1"/>
        </w:numPr>
        <w:tabs>
          <w:tab w:val="clear" w:pos="720"/>
        </w:tabs>
        <w:spacing w:before="100" w:beforeAutospacing="1" w:after="240"/>
        <w:ind w:left="0" w:right="-720" w:hanging="540"/>
        <w:rPr>
          <w:rFonts w:ascii="Calibri" w:hAnsi="Calibri" w:cs="Tahoma"/>
          <w:szCs w:val="20"/>
        </w:rPr>
      </w:pPr>
      <w:r w:rsidRPr="005F34D4">
        <w:rPr>
          <w:rFonts w:ascii="Calibri" w:hAnsi="Calibri" w:cs="Tahoma"/>
          <w:szCs w:val="20"/>
        </w:rPr>
        <w:t xml:space="preserve">The length of the solo selection may not exceed 10 minutes, </w:t>
      </w:r>
      <w:r w:rsidRPr="005F34D4">
        <w:rPr>
          <w:rFonts w:ascii="Calibri" w:hAnsi="Calibri" w:cs="Tahoma"/>
          <w:b/>
          <w:bCs/>
          <w:szCs w:val="20"/>
        </w:rPr>
        <w:t>unless</w:t>
      </w:r>
      <w:r w:rsidRPr="005F34D4">
        <w:rPr>
          <w:rFonts w:ascii="Calibri" w:hAnsi="Calibri" w:cs="Tahoma"/>
          <w:szCs w:val="20"/>
        </w:rPr>
        <w:t xml:space="preserve"> </w:t>
      </w:r>
      <w:r w:rsidRPr="005F34D4">
        <w:rPr>
          <w:rFonts w:ascii="Calibri" w:hAnsi="Calibri" w:cs="Tahoma"/>
          <w:b/>
          <w:bCs/>
          <w:szCs w:val="20"/>
        </w:rPr>
        <w:t>with</w:t>
      </w:r>
      <w:r w:rsidRPr="005F34D4">
        <w:rPr>
          <w:rFonts w:ascii="Calibri" w:hAnsi="Calibri" w:cs="Tahoma"/>
          <w:szCs w:val="20"/>
        </w:rPr>
        <w:t xml:space="preserve"> written permission from the Music Director. </w:t>
      </w:r>
    </w:p>
    <w:p w14:paraId="7691646C" w14:textId="77777777" w:rsidR="00137E68" w:rsidRPr="005F34D4" w:rsidRDefault="00137E68" w:rsidP="00137E68">
      <w:pPr>
        <w:numPr>
          <w:ilvl w:val="0"/>
          <w:numId w:val="1"/>
        </w:numPr>
        <w:tabs>
          <w:tab w:val="clear" w:pos="720"/>
        </w:tabs>
        <w:spacing w:before="100" w:beforeAutospacing="1" w:after="240"/>
        <w:ind w:left="0" w:right="-720" w:hanging="540"/>
        <w:rPr>
          <w:rFonts w:ascii="Calibri" w:hAnsi="Calibri" w:cs="Tahoma"/>
          <w:szCs w:val="20"/>
        </w:rPr>
      </w:pPr>
      <w:r w:rsidRPr="005F34D4">
        <w:rPr>
          <w:rFonts w:ascii="Calibri" w:hAnsi="Calibri" w:cs="Tahoma"/>
          <w:szCs w:val="20"/>
        </w:rPr>
        <w:t xml:space="preserve">All selections must be approved by the student’s teacher and by the Music Director as part of the application process. Some selections may not be acceptable if the orchestration for the accompaniment </w:t>
      </w:r>
      <w:r w:rsidRPr="005F34D4">
        <w:rPr>
          <w:rFonts w:ascii="Calibri" w:hAnsi="Calibri" w:cs="Tahoma"/>
          <w:b/>
          <w:bCs/>
          <w:szCs w:val="20"/>
        </w:rPr>
        <w:t>does not match the current YMM orchestra’s resources</w:t>
      </w:r>
      <w:r w:rsidRPr="005F34D4">
        <w:rPr>
          <w:rFonts w:ascii="Calibri" w:hAnsi="Calibri" w:cs="Tahoma"/>
          <w:szCs w:val="20"/>
        </w:rPr>
        <w:t>.</w:t>
      </w:r>
    </w:p>
    <w:p w14:paraId="42C68A2E" w14:textId="77777777" w:rsidR="00137E68" w:rsidRPr="005F34D4" w:rsidRDefault="00137E68" w:rsidP="00137E68">
      <w:pPr>
        <w:numPr>
          <w:ilvl w:val="0"/>
          <w:numId w:val="1"/>
        </w:numPr>
        <w:tabs>
          <w:tab w:val="clear" w:pos="720"/>
        </w:tabs>
        <w:spacing w:before="100" w:beforeAutospacing="1" w:after="240"/>
        <w:ind w:left="0" w:right="-720" w:hanging="540"/>
        <w:rPr>
          <w:rFonts w:ascii="Calibri" w:hAnsi="Calibri" w:cs="Tahoma"/>
          <w:szCs w:val="20"/>
        </w:rPr>
      </w:pPr>
      <w:r w:rsidRPr="005F34D4">
        <w:rPr>
          <w:rFonts w:ascii="Calibri" w:hAnsi="Calibri" w:cs="Tahoma"/>
          <w:szCs w:val="20"/>
        </w:rPr>
        <w:t>No soloist will be approved without the support of the student's private music teacher.</w:t>
      </w:r>
    </w:p>
    <w:p w14:paraId="55AFE5CB" w14:textId="77777777" w:rsidR="00137E68" w:rsidRPr="005F34D4" w:rsidRDefault="00137E68" w:rsidP="00137E68">
      <w:pPr>
        <w:numPr>
          <w:ilvl w:val="0"/>
          <w:numId w:val="1"/>
        </w:numPr>
        <w:tabs>
          <w:tab w:val="clear" w:pos="720"/>
        </w:tabs>
        <w:spacing w:before="100" w:beforeAutospacing="1" w:after="240"/>
        <w:ind w:left="0" w:right="-720" w:hanging="540"/>
        <w:rPr>
          <w:rFonts w:ascii="Calibri" w:hAnsi="Calibri" w:cs="Tahoma"/>
          <w:szCs w:val="20"/>
        </w:rPr>
      </w:pPr>
      <w:r w:rsidRPr="005F34D4">
        <w:rPr>
          <w:rFonts w:ascii="Calibri" w:hAnsi="Calibri" w:cs="Tahoma"/>
          <w:szCs w:val="20"/>
        </w:rPr>
        <w:t>The auditions will be heard by independent adjudicators and will NOT include the Music Director. The adjudicators cannot be private teachers (</w:t>
      </w:r>
      <w:r w:rsidRPr="005F34D4">
        <w:rPr>
          <w:rFonts w:ascii="Calibri" w:hAnsi="Calibri" w:cs="Tahoma"/>
          <w:b/>
          <w:bCs/>
          <w:szCs w:val="20"/>
        </w:rPr>
        <w:t>past or present</w:t>
      </w:r>
      <w:r w:rsidRPr="005F34D4">
        <w:rPr>
          <w:rFonts w:ascii="Calibri" w:hAnsi="Calibri" w:cs="Tahoma"/>
          <w:szCs w:val="20"/>
        </w:rPr>
        <w:t>) of the students participating in the competition.</w:t>
      </w:r>
    </w:p>
    <w:p w14:paraId="580F89D7" w14:textId="77777777" w:rsidR="00137E68" w:rsidRPr="00306ACB" w:rsidRDefault="00137E68" w:rsidP="00137E68">
      <w:pPr>
        <w:numPr>
          <w:ilvl w:val="0"/>
          <w:numId w:val="1"/>
        </w:numPr>
        <w:tabs>
          <w:tab w:val="clear" w:pos="720"/>
        </w:tabs>
        <w:spacing w:before="100" w:beforeAutospacing="1" w:after="240"/>
        <w:ind w:left="0" w:right="-720" w:hanging="540"/>
        <w:rPr>
          <w:rFonts w:ascii="Calibri" w:hAnsi="Calibri" w:cs="Tahoma"/>
          <w:color w:val="000000"/>
          <w:szCs w:val="20"/>
        </w:rPr>
      </w:pPr>
      <w:r w:rsidRPr="005F34D4">
        <w:rPr>
          <w:rFonts w:ascii="Calibri" w:hAnsi="Calibri" w:cs="Tahoma"/>
          <w:szCs w:val="20"/>
        </w:rPr>
        <w:t xml:space="preserve">Concerto Competition winners and soloists are not eligible to enter the competition </w:t>
      </w:r>
      <w:r w:rsidRPr="005F34D4">
        <w:rPr>
          <w:rFonts w:ascii="Calibri" w:hAnsi="Calibri" w:cs="Tahoma"/>
          <w:b/>
          <w:bCs/>
          <w:szCs w:val="20"/>
        </w:rPr>
        <w:t>for</w:t>
      </w:r>
      <w:r w:rsidRPr="005F34D4">
        <w:rPr>
          <w:rFonts w:ascii="Calibri" w:hAnsi="Calibri" w:cs="Tahoma"/>
          <w:szCs w:val="20"/>
        </w:rPr>
        <w:t xml:space="preserve"> </w:t>
      </w:r>
      <w:r w:rsidRPr="00306ACB">
        <w:rPr>
          <w:rFonts w:ascii="Calibri" w:hAnsi="Calibri" w:cs="Tahoma"/>
          <w:color w:val="000000"/>
          <w:szCs w:val="20"/>
        </w:rPr>
        <w:t xml:space="preserve">the year after they have performed. </w:t>
      </w:r>
    </w:p>
    <w:p w14:paraId="6727E8ED" w14:textId="47C8121D" w:rsidR="00137E68" w:rsidRPr="00306ACB" w:rsidRDefault="00DB654E" w:rsidP="00137E68">
      <w:pPr>
        <w:numPr>
          <w:ilvl w:val="0"/>
          <w:numId w:val="1"/>
        </w:numPr>
        <w:tabs>
          <w:tab w:val="clear" w:pos="720"/>
        </w:tabs>
        <w:spacing w:before="100" w:beforeAutospacing="1" w:after="240"/>
        <w:ind w:left="0" w:right="-720" w:hanging="540"/>
        <w:rPr>
          <w:rFonts w:ascii="Calibri" w:hAnsi="Calibri" w:cs="Tahoma"/>
          <w:color w:val="000000"/>
          <w:szCs w:val="20"/>
        </w:rPr>
      </w:pPr>
      <w:r>
        <w:rPr>
          <w:rFonts w:ascii="Calibri" w:hAnsi="Calibri" w:cs="Tahoma"/>
          <w:color w:val="000000"/>
          <w:szCs w:val="20"/>
        </w:rPr>
        <w:t xml:space="preserve">All players </w:t>
      </w:r>
      <w:r w:rsidR="00137E68" w:rsidRPr="00306ACB">
        <w:rPr>
          <w:rFonts w:ascii="Calibri" w:hAnsi="Calibri" w:cs="Tahoma"/>
          <w:color w:val="000000"/>
          <w:szCs w:val="20"/>
        </w:rPr>
        <w:t xml:space="preserve">are expected to play their selection from memory at the audition. </w:t>
      </w:r>
      <w:r w:rsidR="00137E68">
        <w:rPr>
          <w:rFonts w:ascii="Calibri" w:hAnsi="Calibri" w:cs="Tahoma"/>
          <w:b/>
          <w:bCs/>
          <w:color w:val="000000"/>
          <w:szCs w:val="20"/>
        </w:rPr>
        <w:t>Piano a</w:t>
      </w:r>
      <w:r w:rsidR="00137E68" w:rsidRPr="00306ACB">
        <w:rPr>
          <w:rFonts w:ascii="Calibri" w:hAnsi="Calibri" w:cs="Tahoma"/>
          <w:b/>
          <w:bCs/>
          <w:color w:val="000000"/>
          <w:szCs w:val="20"/>
        </w:rPr>
        <w:t>ccompaniment is optional</w:t>
      </w:r>
      <w:r w:rsidR="00137E68">
        <w:rPr>
          <w:rFonts w:ascii="Calibri" w:hAnsi="Calibri" w:cs="Tahoma"/>
          <w:b/>
          <w:bCs/>
          <w:color w:val="000000"/>
          <w:szCs w:val="20"/>
        </w:rPr>
        <w:t xml:space="preserve"> but encouraged</w:t>
      </w:r>
      <w:r w:rsidR="00137E68" w:rsidRPr="00306ACB">
        <w:rPr>
          <w:rFonts w:ascii="Calibri" w:hAnsi="Calibri" w:cs="Tahoma"/>
          <w:b/>
          <w:bCs/>
          <w:color w:val="000000"/>
          <w:szCs w:val="20"/>
        </w:rPr>
        <w:t>.</w:t>
      </w:r>
    </w:p>
    <w:p w14:paraId="011FB48D" w14:textId="77777777" w:rsidR="00137E68" w:rsidRPr="00306ACB" w:rsidRDefault="00137E68" w:rsidP="00137E68">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The concerto must be performance-ready at the time of the audition.</w:t>
      </w:r>
    </w:p>
    <w:p w14:paraId="385E40A4" w14:textId="77777777" w:rsidR="00137E68" w:rsidRPr="00306ACB" w:rsidRDefault="00137E68" w:rsidP="00137E68">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The audition date and time are listed above. Attendance and performance at the audition is required. </w:t>
      </w:r>
      <w:r>
        <w:rPr>
          <w:rFonts w:ascii="Calibri" w:hAnsi="Calibri" w:cs="Tahoma"/>
          <w:color w:val="000000"/>
          <w:szCs w:val="20"/>
        </w:rPr>
        <w:t>No</w:t>
      </w:r>
      <w:r w:rsidRPr="00306ACB">
        <w:rPr>
          <w:rFonts w:ascii="Calibri" w:hAnsi="Calibri" w:cs="Tahoma"/>
          <w:color w:val="000000"/>
          <w:szCs w:val="20"/>
        </w:rPr>
        <w:t xml:space="preserve"> alternative arrangements can be made.</w:t>
      </w:r>
    </w:p>
    <w:p w14:paraId="12E2AEFF" w14:textId="77777777" w:rsidR="00137E68" w:rsidRPr="00E27BD8" w:rsidRDefault="00137E68" w:rsidP="00137E68">
      <w:pPr>
        <w:numPr>
          <w:ilvl w:val="0"/>
          <w:numId w:val="1"/>
        </w:numPr>
        <w:tabs>
          <w:tab w:val="clear" w:pos="720"/>
        </w:tabs>
        <w:spacing w:before="100" w:beforeAutospacing="1" w:after="240"/>
        <w:ind w:left="0" w:right="-720" w:hanging="540"/>
        <w:rPr>
          <w:rFonts w:ascii="Calibri" w:hAnsi="Calibri" w:cs="Tahoma"/>
          <w:b/>
          <w:bCs/>
          <w:color w:val="000000"/>
          <w:szCs w:val="20"/>
        </w:rPr>
      </w:pPr>
      <w:r w:rsidRPr="00306ACB">
        <w:rPr>
          <w:rFonts w:ascii="Calibri" w:hAnsi="Calibri" w:cs="Tahoma"/>
          <w:b/>
          <w:bCs/>
          <w:color w:val="000000"/>
          <w:szCs w:val="20"/>
        </w:rPr>
        <w:t xml:space="preserve">Participants must provide </w:t>
      </w:r>
      <w:r>
        <w:rPr>
          <w:rFonts w:ascii="Calibri" w:hAnsi="Calibri" w:cs="Tahoma"/>
          <w:b/>
          <w:bCs/>
          <w:color w:val="000000"/>
          <w:szCs w:val="20"/>
        </w:rPr>
        <w:t>3</w:t>
      </w:r>
      <w:r w:rsidRPr="00306ACB">
        <w:rPr>
          <w:rFonts w:ascii="Calibri" w:hAnsi="Calibri" w:cs="Tahoma"/>
          <w:b/>
          <w:bCs/>
          <w:color w:val="000000"/>
          <w:szCs w:val="20"/>
        </w:rPr>
        <w:t xml:space="preserve"> copies of their music </w:t>
      </w:r>
      <w:r w:rsidRPr="005F34D4">
        <w:rPr>
          <w:rFonts w:ascii="Calibri" w:hAnsi="Calibri" w:cs="Tahoma"/>
          <w:b/>
          <w:bCs/>
          <w:szCs w:val="20"/>
        </w:rPr>
        <w:t xml:space="preserve">at least </w:t>
      </w:r>
      <w:r>
        <w:rPr>
          <w:rFonts w:ascii="Calibri" w:hAnsi="Calibri" w:cs="Tahoma"/>
          <w:b/>
          <w:bCs/>
          <w:color w:val="000000"/>
          <w:szCs w:val="20"/>
        </w:rPr>
        <w:t>1 week before the</w:t>
      </w:r>
      <w:r w:rsidRPr="00306ACB">
        <w:rPr>
          <w:rFonts w:ascii="Calibri" w:hAnsi="Calibri" w:cs="Tahoma"/>
          <w:b/>
          <w:bCs/>
          <w:color w:val="000000"/>
          <w:szCs w:val="20"/>
        </w:rPr>
        <w:t xml:space="preserve"> competition day for the adjudicators’ reference.</w:t>
      </w:r>
      <w:r>
        <w:rPr>
          <w:rFonts w:ascii="Calibri" w:hAnsi="Calibri" w:cs="Tahoma"/>
          <w:b/>
          <w:bCs/>
          <w:color w:val="000000"/>
          <w:szCs w:val="20"/>
        </w:rPr>
        <w:t xml:space="preserve"> Send via PDF to </w:t>
      </w:r>
      <w:hyperlink r:id="rId7" w:history="1">
        <w:r w:rsidRPr="00213C3C">
          <w:rPr>
            <w:rStyle w:val="Hyperlink"/>
            <w:rFonts w:ascii="Calibri" w:hAnsi="Calibri" w:cs="Tahoma"/>
            <w:b/>
            <w:bCs/>
            <w:szCs w:val="20"/>
          </w:rPr>
          <w:t>executivedirector@youthmusicmonterey.org</w:t>
        </w:r>
      </w:hyperlink>
      <w:r>
        <w:rPr>
          <w:rFonts w:ascii="Calibri" w:hAnsi="Calibri" w:cs="Tahoma"/>
          <w:b/>
          <w:bCs/>
          <w:color w:val="000000"/>
          <w:szCs w:val="20"/>
        </w:rPr>
        <w:t xml:space="preserve"> or provide copies to YMM staff. Failure to provide this leads to forfeiting the audition. </w:t>
      </w:r>
    </w:p>
    <w:p w14:paraId="1D601C4B" w14:textId="77777777" w:rsidR="00137E68" w:rsidRPr="00306ACB" w:rsidRDefault="00137E68" w:rsidP="00137E68">
      <w:pPr>
        <w:numPr>
          <w:ilvl w:val="0"/>
          <w:numId w:val="1"/>
        </w:numPr>
        <w:tabs>
          <w:tab w:val="clear" w:pos="720"/>
        </w:tabs>
        <w:spacing w:before="100" w:beforeAutospacing="1" w:after="240"/>
        <w:ind w:left="0" w:right="-720" w:hanging="540"/>
        <w:rPr>
          <w:rFonts w:ascii="Calibri" w:hAnsi="Calibri" w:cs="Tahoma"/>
        </w:rPr>
      </w:pPr>
      <w:r w:rsidRPr="00306ACB">
        <w:rPr>
          <w:rFonts w:ascii="Calibri" w:hAnsi="Calibri" w:cs="Tahoma"/>
          <w:color w:val="000000"/>
          <w:szCs w:val="20"/>
        </w:rPr>
        <w:t xml:space="preserve">The winner of the competition agrees to perform their piece with the </w:t>
      </w:r>
      <w:r>
        <w:rPr>
          <w:rFonts w:ascii="Calibri" w:hAnsi="Calibri" w:cs="Tahoma"/>
          <w:color w:val="000000"/>
          <w:szCs w:val="20"/>
        </w:rPr>
        <w:t>Honors</w:t>
      </w:r>
      <w:r w:rsidRPr="00306ACB">
        <w:rPr>
          <w:rFonts w:ascii="Calibri" w:hAnsi="Calibri" w:cs="Tahoma"/>
          <w:color w:val="000000"/>
          <w:szCs w:val="20"/>
        </w:rPr>
        <w:t xml:space="preserve"> Orchestra at the </w:t>
      </w:r>
      <w:r>
        <w:rPr>
          <w:rFonts w:ascii="Calibri" w:hAnsi="Calibri" w:cs="Tahoma"/>
          <w:color w:val="000000"/>
          <w:szCs w:val="20"/>
        </w:rPr>
        <w:t>Winter (March 2nd) or Spring</w:t>
      </w:r>
      <w:r w:rsidRPr="00306ACB">
        <w:rPr>
          <w:rFonts w:ascii="Calibri" w:hAnsi="Calibri" w:cs="Tahoma"/>
          <w:color w:val="000000"/>
          <w:szCs w:val="20"/>
        </w:rPr>
        <w:t xml:space="preserve"> </w:t>
      </w:r>
      <w:r>
        <w:rPr>
          <w:rFonts w:ascii="Calibri" w:hAnsi="Calibri" w:cs="Tahoma"/>
          <w:color w:val="000000"/>
          <w:szCs w:val="20"/>
        </w:rPr>
        <w:t xml:space="preserve">(May 11th) </w:t>
      </w:r>
      <w:r w:rsidRPr="00306ACB">
        <w:rPr>
          <w:rFonts w:ascii="Calibri" w:hAnsi="Calibri" w:cs="Tahoma"/>
          <w:color w:val="000000"/>
          <w:szCs w:val="20"/>
        </w:rPr>
        <w:t>concer</w:t>
      </w:r>
      <w:r>
        <w:rPr>
          <w:rFonts w:ascii="Calibri" w:hAnsi="Calibri" w:cs="Tahoma"/>
          <w:color w:val="000000"/>
          <w:szCs w:val="20"/>
        </w:rPr>
        <w:t xml:space="preserve">t </w:t>
      </w:r>
      <w:r w:rsidRPr="00306ACB">
        <w:rPr>
          <w:rFonts w:ascii="Calibri" w:hAnsi="Calibri" w:cs="Tahoma"/>
          <w:color w:val="000000"/>
          <w:szCs w:val="20"/>
        </w:rPr>
        <w:t>at the Sunset Center in Carmel.</w:t>
      </w:r>
    </w:p>
    <w:p w14:paraId="0B2A30CE" w14:textId="77777777" w:rsidR="00137E68" w:rsidRPr="00306ACB" w:rsidRDefault="00137E68" w:rsidP="00137E68">
      <w:pPr>
        <w:pStyle w:val="Heading2"/>
        <w:jc w:val="center"/>
        <w:rPr>
          <w:rFonts w:ascii="Calibri" w:hAnsi="Calibri" w:cs="Tahoma"/>
          <w:b/>
          <w:bCs/>
        </w:rPr>
      </w:pPr>
      <w:r w:rsidRPr="00306ACB">
        <w:rPr>
          <w:rFonts w:ascii="Calibri" w:hAnsi="Calibri" w:cs="Tahoma"/>
        </w:rPr>
        <w:br w:type="page"/>
      </w:r>
      <w:r w:rsidRPr="00306ACB">
        <w:rPr>
          <w:rFonts w:ascii="Calibri" w:hAnsi="Calibri" w:cs="Tahoma"/>
          <w:b/>
          <w:bCs/>
        </w:rPr>
        <w:lastRenderedPageBreak/>
        <w:t>Youth Music Monterey County</w:t>
      </w:r>
    </w:p>
    <w:p w14:paraId="6C9F1438" w14:textId="77777777" w:rsidR="00137E68" w:rsidRPr="00306ACB" w:rsidRDefault="00137E68" w:rsidP="00137E68">
      <w:pPr>
        <w:pStyle w:val="Heading2"/>
        <w:jc w:val="center"/>
        <w:rPr>
          <w:rFonts w:ascii="Calibri" w:hAnsi="Calibri" w:cs="Tahoma"/>
          <w:b/>
          <w:bCs/>
        </w:rPr>
      </w:pPr>
      <w:r w:rsidRPr="00306ACB">
        <w:rPr>
          <w:rFonts w:ascii="Calibri" w:hAnsi="Calibri" w:cs="Tahoma"/>
          <w:b/>
          <w:bCs/>
        </w:rPr>
        <w:t>Honors Concerto Competition</w:t>
      </w:r>
    </w:p>
    <w:p w14:paraId="2DD789D4" w14:textId="77777777" w:rsidR="00137E68" w:rsidRDefault="00137E68" w:rsidP="00137E68">
      <w:pPr>
        <w:pStyle w:val="Heading2"/>
        <w:jc w:val="center"/>
        <w:rPr>
          <w:rFonts w:ascii="Calibri" w:hAnsi="Calibri" w:cs="Tahoma"/>
          <w:b/>
          <w:bCs/>
        </w:rPr>
      </w:pPr>
      <w:r>
        <w:rPr>
          <w:rFonts w:ascii="Calibri" w:hAnsi="Calibri" w:cs="Tahoma"/>
          <w:b/>
          <w:bCs/>
        </w:rPr>
        <w:t>Sunday, October 20, 2024, 1-4 pm</w:t>
      </w:r>
    </w:p>
    <w:p w14:paraId="40CF49A1" w14:textId="77777777" w:rsidR="00137E68" w:rsidRPr="00306ACB" w:rsidRDefault="00137E68" w:rsidP="00137E68">
      <w:pPr>
        <w:pStyle w:val="Heading2"/>
        <w:jc w:val="center"/>
        <w:rPr>
          <w:rFonts w:ascii="Calibri" w:hAnsi="Calibri" w:cs="Tahoma"/>
          <w:b/>
          <w:bCs/>
        </w:rPr>
      </w:pPr>
      <w:r>
        <w:rPr>
          <w:rFonts w:ascii="Calibri" w:hAnsi="Calibri" w:cs="Tahoma"/>
          <w:b/>
          <w:bCs/>
        </w:rPr>
        <w:t>Hidden Valley Music Seminars</w:t>
      </w:r>
    </w:p>
    <w:p w14:paraId="6B48877E" w14:textId="77777777" w:rsidR="00137E68" w:rsidRPr="00306ACB" w:rsidRDefault="00137E68" w:rsidP="00137E68">
      <w:pPr>
        <w:pStyle w:val="Heading2"/>
        <w:jc w:val="center"/>
        <w:rPr>
          <w:rFonts w:ascii="Calibri" w:hAnsi="Calibri" w:cs="Tahoma"/>
        </w:rPr>
      </w:pPr>
    </w:p>
    <w:p w14:paraId="5882DD17" w14:textId="77777777" w:rsidR="00137E68" w:rsidRPr="00306ACB" w:rsidRDefault="00137E68" w:rsidP="00137E68">
      <w:pPr>
        <w:pStyle w:val="Heading3"/>
        <w:rPr>
          <w:rFonts w:ascii="Calibri" w:hAnsi="Calibri"/>
          <w:sz w:val="44"/>
          <w:u w:val="single"/>
        </w:rPr>
      </w:pPr>
      <w:r w:rsidRPr="00306ACB">
        <w:rPr>
          <w:rFonts w:ascii="Calibri" w:hAnsi="Calibri"/>
          <w:sz w:val="44"/>
          <w:u w:val="single"/>
        </w:rPr>
        <w:t xml:space="preserve">Application Form </w:t>
      </w:r>
    </w:p>
    <w:p w14:paraId="2F689FFC" w14:textId="77777777" w:rsidR="00137E68" w:rsidRPr="00903D0E" w:rsidRDefault="00137E68" w:rsidP="00137E68">
      <w:pPr>
        <w:pStyle w:val="Heading3"/>
        <w:rPr>
          <w:rFonts w:ascii="Calibri" w:hAnsi="Calibri"/>
          <w:bCs w:val="0"/>
          <w:i/>
          <w:sz w:val="32"/>
          <w:szCs w:val="32"/>
        </w:rPr>
      </w:pPr>
      <w:r w:rsidRPr="00903D0E">
        <w:rPr>
          <w:rFonts w:ascii="Calibri" w:hAnsi="Calibri"/>
          <w:bCs w:val="0"/>
          <w:i/>
          <w:sz w:val="32"/>
          <w:szCs w:val="32"/>
        </w:rPr>
        <w:t xml:space="preserve">Due by 5 pm, Monday, </w:t>
      </w:r>
      <w:r>
        <w:rPr>
          <w:rFonts w:ascii="Calibri" w:hAnsi="Calibri"/>
          <w:bCs w:val="0"/>
          <w:i/>
          <w:sz w:val="32"/>
          <w:szCs w:val="32"/>
        </w:rPr>
        <w:t>September 30, 2024</w:t>
      </w:r>
    </w:p>
    <w:p w14:paraId="5BCE5E36" w14:textId="77777777" w:rsidR="00137E68" w:rsidRPr="00306ACB" w:rsidRDefault="00137E68" w:rsidP="00137E68">
      <w:pPr>
        <w:pStyle w:val="Header"/>
        <w:tabs>
          <w:tab w:val="clear" w:pos="4320"/>
          <w:tab w:val="clear" w:pos="8640"/>
        </w:tabs>
        <w:rPr>
          <w:rFonts w:ascii="Calibri" w:hAnsi="Calibri" w:cs="Tahoma"/>
          <w:sz w:val="28"/>
        </w:rPr>
      </w:pPr>
    </w:p>
    <w:p w14:paraId="17012B64" w14:textId="77777777" w:rsidR="00137E68" w:rsidRPr="00903D0E" w:rsidRDefault="00137E68" w:rsidP="00137E68">
      <w:pPr>
        <w:pStyle w:val="Header"/>
        <w:tabs>
          <w:tab w:val="clear" w:pos="4320"/>
          <w:tab w:val="clear" w:pos="8640"/>
        </w:tabs>
        <w:rPr>
          <w:rFonts w:ascii="Calibri" w:hAnsi="Calibri" w:cs="Tahoma"/>
          <w:b/>
          <w:bCs/>
        </w:rPr>
      </w:pPr>
      <w:r w:rsidRPr="00903D0E">
        <w:rPr>
          <w:rFonts w:ascii="Calibri" w:hAnsi="Calibri" w:cs="Tahoma"/>
          <w:b/>
          <w:bCs/>
        </w:rPr>
        <w:t>General Information</w:t>
      </w:r>
    </w:p>
    <w:p w14:paraId="22EA52C7" w14:textId="77777777" w:rsidR="00137E68" w:rsidRPr="00903D0E" w:rsidRDefault="00137E68" w:rsidP="00137E68">
      <w:pPr>
        <w:pStyle w:val="Header"/>
        <w:tabs>
          <w:tab w:val="clear" w:pos="4320"/>
          <w:tab w:val="clear" w:pos="8640"/>
        </w:tabs>
        <w:rPr>
          <w:rFonts w:ascii="Calibri" w:hAnsi="Calibri" w:cs="Tahoma"/>
        </w:rPr>
      </w:pPr>
    </w:p>
    <w:p w14:paraId="12765FA8" w14:textId="77777777" w:rsidR="00137E68" w:rsidRPr="00903D0E" w:rsidRDefault="00137E68" w:rsidP="00137E68">
      <w:pPr>
        <w:pStyle w:val="Header"/>
        <w:tabs>
          <w:tab w:val="clear" w:pos="4320"/>
        </w:tabs>
        <w:spacing w:line="480" w:lineRule="auto"/>
        <w:rPr>
          <w:rFonts w:ascii="Calibri" w:hAnsi="Calibri" w:cs="Tahoma"/>
        </w:rPr>
      </w:pPr>
      <w:r w:rsidRPr="00903D0E">
        <w:rPr>
          <w:rFonts w:ascii="Calibri" w:hAnsi="Calibri" w:cs="Tahoma"/>
        </w:rPr>
        <w:t xml:space="preserve">Student Name   </w:t>
      </w:r>
      <w:r w:rsidRPr="00903D0E">
        <w:rPr>
          <w:rFonts w:ascii="Calibri" w:hAnsi="Calibri" w:cs="Tahoma"/>
          <w:u w:val="single"/>
        </w:rPr>
        <w:tab/>
      </w:r>
    </w:p>
    <w:p w14:paraId="62406ED2" w14:textId="77777777" w:rsidR="00137E68" w:rsidRPr="00903D0E" w:rsidRDefault="00137E68" w:rsidP="00137E68">
      <w:pPr>
        <w:pStyle w:val="Header"/>
        <w:tabs>
          <w:tab w:val="clear" w:pos="4320"/>
        </w:tabs>
        <w:spacing w:line="480" w:lineRule="auto"/>
        <w:rPr>
          <w:rFonts w:ascii="Calibri" w:hAnsi="Calibri" w:cs="Tahoma"/>
        </w:rPr>
      </w:pPr>
      <w:r w:rsidRPr="00903D0E">
        <w:rPr>
          <w:rFonts w:ascii="Calibri" w:hAnsi="Calibri" w:cs="Tahoma"/>
        </w:rPr>
        <w:t xml:space="preserve">Instrument   </w:t>
      </w:r>
      <w:r w:rsidRPr="00903D0E">
        <w:rPr>
          <w:rFonts w:ascii="Calibri" w:hAnsi="Calibri" w:cs="Tahoma"/>
          <w:u w:val="single"/>
        </w:rPr>
        <w:tab/>
      </w:r>
    </w:p>
    <w:p w14:paraId="5CE8505E" w14:textId="77777777" w:rsidR="00137E68" w:rsidRPr="00903D0E" w:rsidRDefault="00137E68" w:rsidP="00137E68">
      <w:pPr>
        <w:pStyle w:val="Header"/>
        <w:tabs>
          <w:tab w:val="clear" w:pos="4320"/>
        </w:tabs>
        <w:spacing w:line="480" w:lineRule="auto"/>
        <w:rPr>
          <w:rFonts w:ascii="Calibri" w:hAnsi="Calibri" w:cs="Tahoma"/>
        </w:rPr>
      </w:pPr>
      <w:r w:rsidRPr="00903D0E">
        <w:rPr>
          <w:rFonts w:ascii="Calibri" w:hAnsi="Calibri" w:cs="Tahoma"/>
        </w:rPr>
        <w:t>Audition Piece</w:t>
      </w:r>
      <w:r>
        <w:rPr>
          <w:rFonts w:ascii="Calibri" w:hAnsi="Calibri" w:cs="Tahoma"/>
        </w:rPr>
        <w:t>/Composer</w:t>
      </w:r>
      <w:r w:rsidRPr="00903D0E">
        <w:rPr>
          <w:rFonts w:ascii="Calibri" w:hAnsi="Calibri" w:cs="Tahoma"/>
        </w:rPr>
        <w:t xml:space="preserve">    </w:t>
      </w:r>
      <w:r w:rsidRPr="00903D0E">
        <w:rPr>
          <w:rFonts w:ascii="Calibri" w:hAnsi="Calibri" w:cs="Tahoma"/>
          <w:u w:val="single"/>
        </w:rPr>
        <w:tab/>
      </w:r>
    </w:p>
    <w:p w14:paraId="57601D6F" w14:textId="77777777" w:rsidR="00137E68" w:rsidRPr="00903D0E" w:rsidRDefault="00137E68" w:rsidP="00137E68">
      <w:pPr>
        <w:pStyle w:val="Header"/>
        <w:tabs>
          <w:tab w:val="clear" w:pos="4320"/>
          <w:tab w:val="clear" w:pos="8640"/>
        </w:tabs>
        <w:rPr>
          <w:rFonts w:ascii="Calibri" w:hAnsi="Calibri" w:cs="Tahoma"/>
        </w:rPr>
      </w:pPr>
      <w:r w:rsidRPr="00903D0E">
        <w:rPr>
          <w:rFonts w:ascii="Calibri" w:hAnsi="Calibri" w:cs="Tahoma"/>
        </w:rPr>
        <w:t>I agree to participate according to the Concerto Competition Rules and would like to submit the above piece for competition and performance.</w:t>
      </w:r>
    </w:p>
    <w:p w14:paraId="1D560BC2" w14:textId="77777777" w:rsidR="00137E68" w:rsidRPr="00903D0E" w:rsidRDefault="00137E68" w:rsidP="00137E68">
      <w:pPr>
        <w:pStyle w:val="Header"/>
        <w:tabs>
          <w:tab w:val="clear" w:pos="4320"/>
          <w:tab w:val="clear" w:pos="8640"/>
        </w:tabs>
        <w:rPr>
          <w:rFonts w:ascii="Calibri" w:hAnsi="Calibri" w:cs="Tahoma"/>
        </w:rPr>
      </w:pPr>
    </w:p>
    <w:p w14:paraId="090DE28D" w14:textId="77777777" w:rsidR="00137E68" w:rsidRPr="00903D0E" w:rsidRDefault="00137E68" w:rsidP="00137E68">
      <w:pPr>
        <w:pStyle w:val="Header"/>
        <w:tabs>
          <w:tab w:val="clear" w:pos="4320"/>
          <w:tab w:val="clear" w:pos="8640"/>
        </w:tabs>
        <w:rPr>
          <w:rFonts w:ascii="Calibri" w:hAnsi="Calibri" w:cs="Tahoma"/>
        </w:rPr>
      </w:pPr>
    </w:p>
    <w:p w14:paraId="74B9033A" w14:textId="77777777" w:rsidR="00137E68" w:rsidRPr="00903D0E" w:rsidRDefault="00137E68" w:rsidP="00137E68">
      <w:pPr>
        <w:pStyle w:val="Header"/>
        <w:tabs>
          <w:tab w:val="clear" w:pos="4320"/>
          <w:tab w:val="right" w:pos="5520"/>
          <w:tab w:val="left" w:pos="5760"/>
        </w:tabs>
        <w:spacing w:line="480" w:lineRule="auto"/>
        <w:rPr>
          <w:rFonts w:ascii="Calibri" w:hAnsi="Calibri" w:cs="Tahoma"/>
        </w:rPr>
      </w:pPr>
      <w:r w:rsidRPr="00903D0E">
        <w:rPr>
          <w:rFonts w:ascii="Calibri" w:hAnsi="Calibri" w:cs="Tahoma"/>
        </w:rPr>
        <w:t xml:space="preserve">Student Signature   </w:t>
      </w:r>
      <w:r w:rsidRPr="00903D0E">
        <w:rPr>
          <w:rFonts w:ascii="Calibri" w:hAnsi="Calibri" w:cs="Tahoma"/>
          <w:u w:val="single"/>
        </w:rPr>
        <w:tab/>
      </w:r>
      <w:r w:rsidRPr="00903D0E">
        <w:rPr>
          <w:rFonts w:ascii="Calibri" w:hAnsi="Calibri" w:cs="Tahoma"/>
        </w:rPr>
        <w:tab/>
        <w:t xml:space="preserve">Date   </w:t>
      </w:r>
      <w:r w:rsidRPr="00903D0E">
        <w:rPr>
          <w:rFonts w:ascii="Calibri" w:hAnsi="Calibri" w:cs="Tahoma"/>
          <w:u w:val="single"/>
        </w:rPr>
        <w:tab/>
      </w:r>
    </w:p>
    <w:p w14:paraId="78BDB743" w14:textId="77777777" w:rsidR="00137E68" w:rsidRPr="00903D0E" w:rsidRDefault="00137E68" w:rsidP="00137E68">
      <w:pPr>
        <w:pStyle w:val="Header"/>
        <w:tabs>
          <w:tab w:val="clear" w:pos="4320"/>
          <w:tab w:val="right" w:pos="5520"/>
          <w:tab w:val="left" w:pos="5760"/>
        </w:tabs>
        <w:spacing w:line="480" w:lineRule="auto"/>
        <w:rPr>
          <w:rFonts w:ascii="Calibri" w:hAnsi="Calibri" w:cs="Tahoma"/>
          <w:b/>
          <w:bCs/>
        </w:rPr>
      </w:pPr>
    </w:p>
    <w:p w14:paraId="212C7476" w14:textId="77777777" w:rsidR="00137E68" w:rsidRPr="00903D0E" w:rsidRDefault="00137E68" w:rsidP="00137E68">
      <w:pPr>
        <w:pStyle w:val="Header"/>
        <w:tabs>
          <w:tab w:val="clear" w:pos="4320"/>
          <w:tab w:val="right" w:pos="5520"/>
          <w:tab w:val="left" w:pos="5760"/>
        </w:tabs>
        <w:spacing w:line="480" w:lineRule="auto"/>
        <w:rPr>
          <w:rFonts w:ascii="Calibri" w:hAnsi="Calibri" w:cs="Tahoma"/>
          <w:b/>
          <w:bCs/>
        </w:rPr>
      </w:pPr>
      <w:r w:rsidRPr="00903D0E">
        <w:rPr>
          <w:rFonts w:ascii="Calibri" w:hAnsi="Calibri" w:cs="Tahoma"/>
          <w:b/>
          <w:bCs/>
        </w:rPr>
        <w:t>Approval Signatures</w:t>
      </w:r>
    </w:p>
    <w:p w14:paraId="417C94BB" w14:textId="77777777" w:rsidR="00137E68" w:rsidRPr="00903D0E" w:rsidRDefault="00137E68" w:rsidP="00137E68">
      <w:pPr>
        <w:pStyle w:val="Header"/>
        <w:tabs>
          <w:tab w:val="clear" w:pos="4320"/>
          <w:tab w:val="right" w:pos="5520"/>
          <w:tab w:val="left" w:pos="5760"/>
        </w:tabs>
        <w:spacing w:line="480" w:lineRule="auto"/>
        <w:rPr>
          <w:rFonts w:ascii="Calibri" w:hAnsi="Calibri" w:cs="Tahoma"/>
        </w:rPr>
      </w:pPr>
      <w:r w:rsidRPr="00903D0E">
        <w:rPr>
          <w:rFonts w:ascii="Calibri" w:hAnsi="Calibri" w:cs="Tahoma"/>
        </w:rPr>
        <w:t xml:space="preserve">Parent Signature   </w:t>
      </w:r>
      <w:r w:rsidRPr="00903D0E">
        <w:rPr>
          <w:rFonts w:ascii="Calibri" w:hAnsi="Calibri" w:cs="Tahoma"/>
          <w:u w:val="single"/>
        </w:rPr>
        <w:tab/>
      </w:r>
      <w:r w:rsidRPr="00903D0E">
        <w:rPr>
          <w:rFonts w:ascii="Calibri" w:hAnsi="Calibri" w:cs="Tahoma"/>
        </w:rPr>
        <w:tab/>
        <w:t xml:space="preserve">Date   </w:t>
      </w:r>
      <w:r w:rsidRPr="00903D0E">
        <w:rPr>
          <w:rFonts w:ascii="Calibri" w:hAnsi="Calibri" w:cs="Tahoma"/>
          <w:u w:val="single"/>
        </w:rPr>
        <w:tab/>
      </w:r>
    </w:p>
    <w:p w14:paraId="636296CF" w14:textId="77777777" w:rsidR="00137E68" w:rsidRPr="00903D0E" w:rsidRDefault="00137E68" w:rsidP="00137E68">
      <w:pPr>
        <w:pStyle w:val="Header"/>
        <w:tabs>
          <w:tab w:val="clear" w:pos="4320"/>
          <w:tab w:val="left" w:pos="5980"/>
        </w:tabs>
        <w:spacing w:line="480" w:lineRule="auto"/>
        <w:rPr>
          <w:rFonts w:ascii="Calibri" w:hAnsi="Calibri" w:cs="Tahoma"/>
        </w:rPr>
      </w:pPr>
      <w:r w:rsidRPr="00903D0E">
        <w:rPr>
          <w:rFonts w:ascii="Calibri" w:hAnsi="Calibri" w:cs="Tahoma"/>
        </w:rPr>
        <w:t xml:space="preserve">Private teacher name   </w:t>
      </w:r>
      <w:r w:rsidRPr="00903D0E">
        <w:rPr>
          <w:rFonts w:ascii="Calibri" w:hAnsi="Calibri" w:cs="Tahoma"/>
          <w:u w:val="single"/>
        </w:rPr>
        <w:t>___________________________</w:t>
      </w:r>
      <w:r w:rsidRPr="00903D0E">
        <w:rPr>
          <w:rFonts w:ascii="Calibri" w:hAnsi="Calibri" w:cs="Tahoma"/>
        </w:rPr>
        <w:t xml:space="preserve">     Phone __________________</w:t>
      </w:r>
      <w:r w:rsidRPr="00903D0E">
        <w:rPr>
          <w:rFonts w:ascii="Calibri" w:hAnsi="Calibri" w:cs="Tahoma"/>
        </w:rPr>
        <w:tab/>
      </w:r>
    </w:p>
    <w:p w14:paraId="58406AF9" w14:textId="77777777" w:rsidR="00137E68" w:rsidRPr="00903D0E" w:rsidRDefault="00137E68" w:rsidP="00137E68">
      <w:pPr>
        <w:pStyle w:val="Header"/>
        <w:tabs>
          <w:tab w:val="clear" w:pos="4320"/>
          <w:tab w:val="right" w:pos="5520"/>
          <w:tab w:val="left" w:pos="5760"/>
        </w:tabs>
        <w:spacing w:line="480" w:lineRule="auto"/>
        <w:rPr>
          <w:rFonts w:ascii="Calibri" w:hAnsi="Calibri" w:cs="Tahoma"/>
        </w:rPr>
      </w:pPr>
      <w:r>
        <w:rPr>
          <w:rFonts w:ascii="Calibri" w:hAnsi="Calibri" w:cs="Tahoma"/>
        </w:rPr>
        <w:t xml:space="preserve">Private Teacher </w:t>
      </w:r>
      <w:r w:rsidRPr="00903D0E">
        <w:rPr>
          <w:rFonts w:ascii="Calibri" w:hAnsi="Calibri" w:cs="Tahoma"/>
        </w:rPr>
        <w:t xml:space="preserve">Signature   </w:t>
      </w:r>
      <w:r w:rsidRPr="00903D0E">
        <w:rPr>
          <w:rFonts w:ascii="Calibri" w:hAnsi="Calibri" w:cs="Tahoma"/>
          <w:u w:val="single"/>
        </w:rPr>
        <w:tab/>
      </w:r>
      <w:r w:rsidRPr="00903D0E">
        <w:rPr>
          <w:rFonts w:ascii="Calibri" w:hAnsi="Calibri" w:cs="Tahoma"/>
        </w:rPr>
        <w:tab/>
        <w:t xml:space="preserve">Date   </w:t>
      </w:r>
      <w:r w:rsidRPr="00903D0E">
        <w:rPr>
          <w:rFonts w:ascii="Calibri" w:hAnsi="Calibri" w:cs="Tahoma"/>
          <w:u w:val="single"/>
        </w:rPr>
        <w:tab/>
      </w:r>
    </w:p>
    <w:p w14:paraId="3A54C240" w14:textId="77777777" w:rsidR="00137E68" w:rsidRPr="00306ACB" w:rsidRDefault="00137E68" w:rsidP="00137E68">
      <w:pPr>
        <w:pStyle w:val="Header"/>
        <w:tabs>
          <w:tab w:val="clear" w:pos="4320"/>
          <w:tab w:val="right" w:pos="5520"/>
          <w:tab w:val="left" w:pos="5760"/>
        </w:tabs>
        <w:spacing w:line="480" w:lineRule="auto"/>
        <w:rPr>
          <w:rFonts w:ascii="Calibri" w:hAnsi="Calibri" w:cs="Tahoma"/>
          <w:u w:val="single"/>
        </w:rPr>
      </w:pPr>
      <w:r w:rsidRPr="00903D0E">
        <w:rPr>
          <w:rFonts w:ascii="Calibri" w:hAnsi="Calibri" w:cs="Tahoma"/>
        </w:rPr>
        <w:t xml:space="preserve">Conductor’s signature   </w:t>
      </w:r>
      <w:r w:rsidRPr="00903D0E">
        <w:rPr>
          <w:rFonts w:ascii="Calibri" w:hAnsi="Calibri" w:cs="Tahoma"/>
          <w:u w:val="single"/>
        </w:rPr>
        <w:tab/>
      </w:r>
      <w:r w:rsidRPr="00903D0E">
        <w:rPr>
          <w:rFonts w:ascii="Calibri" w:hAnsi="Calibri" w:cs="Tahoma"/>
        </w:rPr>
        <w:tab/>
        <w:t xml:space="preserve">Date   </w:t>
      </w:r>
      <w:r w:rsidRPr="00903D0E">
        <w:rPr>
          <w:rFonts w:ascii="Calibri" w:hAnsi="Calibri" w:cs="Tahoma"/>
          <w:u w:val="single"/>
        </w:rPr>
        <w:tab/>
      </w:r>
    </w:p>
    <w:p w14:paraId="60ACEB63" w14:textId="77777777" w:rsidR="00137E68" w:rsidRPr="00306ACB" w:rsidRDefault="00137E68" w:rsidP="00137E68">
      <w:pPr>
        <w:pStyle w:val="Header"/>
        <w:tabs>
          <w:tab w:val="clear" w:pos="4320"/>
          <w:tab w:val="clear" w:pos="8640"/>
        </w:tabs>
        <w:rPr>
          <w:rFonts w:ascii="Calibri" w:hAnsi="Calibri" w:cs="Tahoma"/>
        </w:rPr>
      </w:pPr>
    </w:p>
    <w:p w14:paraId="64CF2282" w14:textId="4F070995" w:rsidR="00137E68" w:rsidRPr="00903D0E" w:rsidRDefault="00137E68" w:rsidP="00137E68">
      <w:pPr>
        <w:pStyle w:val="Header"/>
        <w:tabs>
          <w:tab w:val="clear" w:pos="4320"/>
          <w:tab w:val="clear" w:pos="8640"/>
        </w:tabs>
        <w:rPr>
          <w:rFonts w:ascii="Calibri" w:hAnsi="Calibri" w:cs="Tahoma"/>
          <w:b/>
          <w:sz w:val="32"/>
          <w:szCs w:val="32"/>
        </w:rPr>
      </w:pPr>
      <w:r>
        <w:rPr>
          <w:rFonts w:ascii="Calibri" w:hAnsi="Calibri" w:cs="Tahoma"/>
          <w:b/>
          <w:sz w:val="32"/>
          <w:szCs w:val="32"/>
        </w:rPr>
        <w:t xml:space="preserve">This form must be received (in-person, e-mail, </w:t>
      </w:r>
      <w:r w:rsidR="00D97DDC">
        <w:rPr>
          <w:rFonts w:ascii="Calibri" w:hAnsi="Calibri" w:cs="Tahoma"/>
          <w:b/>
          <w:sz w:val="32"/>
          <w:szCs w:val="32"/>
        </w:rPr>
        <w:t xml:space="preserve">or </w:t>
      </w:r>
      <w:r>
        <w:rPr>
          <w:rFonts w:ascii="Calibri" w:hAnsi="Calibri" w:cs="Tahoma"/>
          <w:b/>
          <w:sz w:val="32"/>
          <w:szCs w:val="32"/>
        </w:rPr>
        <w:t xml:space="preserve">mail) </w:t>
      </w:r>
      <w:r w:rsidRPr="00903D0E">
        <w:rPr>
          <w:rFonts w:ascii="Calibri" w:hAnsi="Calibri" w:cs="Tahoma"/>
          <w:b/>
          <w:sz w:val="32"/>
          <w:szCs w:val="32"/>
          <w:u w:val="single"/>
        </w:rPr>
        <w:t xml:space="preserve">by 5pm on Monday, </w:t>
      </w:r>
      <w:r>
        <w:rPr>
          <w:rFonts w:ascii="Calibri" w:hAnsi="Calibri" w:cs="Tahoma"/>
          <w:b/>
          <w:sz w:val="32"/>
          <w:szCs w:val="32"/>
          <w:u w:val="single"/>
        </w:rPr>
        <w:t>September 30, 2024</w:t>
      </w:r>
      <w:r w:rsidRPr="00903D0E">
        <w:rPr>
          <w:rFonts w:ascii="Calibri" w:hAnsi="Calibri" w:cs="Tahoma"/>
          <w:b/>
          <w:sz w:val="32"/>
          <w:szCs w:val="32"/>
        </w:rPr>
        <w:t>. Thank you and good luck!</w:t>
      </w:r>
    </w:p>
    <w:p w14:paraId="3F733559" w14:textId="501CCE6E" w:rsidR="004B1C61" w:rsidRPr="00137E68" w:rsidRDefault="004B1C61" w:rsidP="00137E68"/>
    <w:sectPr w:rsidR="004B1C61" w:rsidRPr="00137E68" w:rsidSect="00AA765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B53AC" w14:textId="77777777" w:rsidR="00E57FB7" w:rsidRDefault="00E57FB7">
      <w:r>
        <w:separator/>
      </w:r>
    </w:p>
  </w:endnote>
  <w:endnote w:type="continuationSeparator" w:id="0">
    <w:p w14:paraId="1DE32438" w14:textId="77777777" w:rsidR="00E57FB7" w:rsidRDefault="00E5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E8177" w14:textId="4A49FD5D" w:rsidR="004B1C61" w:rsidRPr="00F768A2" w:rsidRDefault="004B1C61">
    <w:pPr>
      <w:pStyle w:val="Footer"/>
      <w:jc w:val="center"/>
      <w:rPr>
        <w:rFonts w:ascii="Calibri" w:hAnsi="Calibri"/>
      </w:rPr>
    </w:pPr>
    <w:r w:rsidRPr="00F768A2">
      <w:rPr>
        <w:rFonts w:ascii="Calibri" w:hAnsi="Calibri" w:cs="Tahoma"/>
        <w:sz w:val="20"/>
      </w:rPr>
      <w:t>Youth Music Monterey</w:t>
    </w:r>
    <w:r w:rsidR="002E0E89">
      <w:rPr>
        <w:rFonts w:ascii="Calibri" w:hAnsi="Calibri" w:cs="Tahoma"/>
        <w:sz w:val="20"/>
      </w:rPr>
      <w:t xml:space="preserve"> County</w:t>
    </w:r>
    <w:r w:rsidRPr="00F768A2">
      <w:rPr>
        <w:rFonts w:ascii="Calibri" w:hAnsi="Calibri" w:cs="Tahoma"/>
        <w:sz w:val="20"/>
      </w:rPr>
      <w:t xml:space="preserve">, 546B Hartnell St., Monterey, CA 93940  p: 831-375-1992 </w:t>
    </w:r>
    <w:r w:rsidR="00012798">
      <w:rPr>
        <w:rFonts w:ascii="Calibri" w:hAnsi="Calibri" w:cs="Tahoma"/>
        <w:sz w:val="20"/>
      </w:rPr>
      <w:t>executivedirector@youthmusicmonterey.org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2784A" w14:textId="77777777" w:rsidR="00E57FB7" w:rsidRDefault="00E57FB7">
      <w:r>
        <w:separator/>
      </w:r>
    </w:p>
  </w:footnote>
  <w:footnote w:type="continuationSeparator" w:id="0">
    <w:p w14:paraId="19923009" w14:textId="77777777" w:rsidR="00E57FB7" w:rsidRDefault="00E57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57E4" w14:textId="77777777" w:rsidR="00224276" w:rsidRDefault="00646903">
    <w:pPr>
      <w:pStyle w:val="Header"/>
    </w:pPr>
    <w:r>
      <w:rPr>
        <w:noProof/>
      </w:rPr>
      <w:drawing>
        <wp:anchor distT="0" distB="0" distL="114300" distR="114300" simplePos="0" relativeHeight="251657728" behindDoc="1" locked="0" layoutInCell="1" allowOverlap="1" wp14:anchorId="2EC80425" wp14:editId="4A53BD8F">
          <wp:simplePos x="0" y="0"/>
          <wp:positionH relativeFrom="margin">
            <wp:posOffset>-852170</wp:posOffset>
          </wp:positionH>
          <wp:positionV relativeFrom="margin">
            <wp:posOffset>-698500</wp:posOffset>
          </wp:positionV>
          <wp:extent cx="1730375" cy="1854200"/>
          <wp:effectExtent l="19050" t="0" r="3175" b="0"/>
          <wp:wrapNone/>
          <wp:docPr id="2" name="Picture 2" descr="ym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mclogo"/>
                  <pic:cNvPicPr>
                    <a:picLocks noChangeAspect="1" noChangeArrowheads="1"/>
                  </pic:cNvPicPr>
                </pic:nvPicPr>
                <pic:blipFill>
                  <a:blip r:embed="rId1"/>
                  <a:srcRect/>
                  <a:stretch>
                    <a:fillRect/>
                  </a:stretch>
                </pic:blipFill>
                <pic:spPr bwMode="auto">
                  <a:xfrm>
                    <a:off x="0" y="0"/>
                    <a:ext cx="1730375" cy="1854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D59A2"/>
    <w:multiLevelType w:val="hybridMultilevel"/>
    <w:tmpl w:val="BD2E2072"/>
    <w:lvl w:ilvl="0" w:tplc="1EA85950">
      <w:start w:val="1"/>
      <w:numFmt w:val="decimal"/>
      <w:lvlText w:val="%1."/>
      <w:lvlJc w:val="left"/>
      <w:pPr>
        <w:tabs>
          <w:tab w:val="num" w:pos="720"/>
        </w:tabs>
        <w:ind w:left="720" w:hanging="360"/>
      </w:pPr>
    </w:lvl>
    <w:lvl w:ilvl="1" w:tplc="CBF04694">
      <w:start w:val="1"/>
      <w:numFmt w:val="decimal"/>
      <w:lvlText w:val="%2."/>
      <w:lvlJc w:val="left"/>
      <w:pPr>
        <w:tabs>
          <w:tab w:val="num" w:pos="1440"/>
        </w:tabs>
        <w:ind w:left="1440" w:hanging="360"/>
      </w:pPr>
    </w:lvl>
    <w:lvl w:ilvl="2" w:tplc="EA9853FE" w:tentative="1">
      <w:start w:val="1"/>
      <w:numFmt w:val="decimal"/>
      <w:lvlText w:val="%3."/>
      <w:lvlJc w:val="left"/>
      <w:pPr>
        <w:tabs>
          <w:tab w:val="num" w:pos="2160"/>
        </w:tabs>
        <w:ind w:left="2160" w:hanging="360"/>
      </w:pPr>
    </w:lvl>
    <w:lvl w:ilvl="3" w:tplc="8E9678C4" w:tentative="1">
      <w:start w:val="1"/>
      <w:numFmt w:val="decimal"/>
      <w:lvlText w:val="%4."/>
      <w:lvlJc w:val="left"/>
      <w:pPr>
        <w:tabs>
          <w:tab w:val="num" w:pos="2880"/>
        </w:tabs>
        <w:ind w:left="2880" w:hanging="360"/>
      </w:pPr>
    </w:lvl>
    <w:lvl w:ilvl="4" w:tplc="8F5ADAC0" w:tentative="1">
      <w:start w:val="1"/>
      <w:numFmt w:val="decimal"/>
      <w:lvlText w:val="%5."/>
      <w:lvlJc w:val="left"/>
      <w:pPr>
        <w:tabs>
          <w:tab w:val="num" w:pos="3600"/>
        </w:tabs>
        <w:ind w:left="3600" w:hanging="360"/>
      </w:pPr>
    </w:lvl>
    <w:lvl w:ilvl="5" w:tplc="753A951E" w:tentative="1">
      <w:start w:val="1"/>
      <w:numFmt w:val="decimal"/>
      <w:lvlText w:val="%6."/>
      <w:lvlJc w:val="left"/>
      <w:pPr>
        <w:tabs>
          <w:tab w:val="num" w:pos="4320"/>
        </w:tabs>
        <w:ind w:left="4320" w:hanging="360"/>
      </w:pPr>
    </w:lvl>
    <w:lvl w:ilvl="6" w:tplc="42145810" w:tentative="1">
      <w:start w:val="1"/>
      <w:numFmt w:val="decimal"/>
      <w:lvlText w:val="%7."/>
      <w:lvlJc w:val="left"/>
      <w:pPr>
        <w:tabs>
          <w:tab w:val="num" w:pos="5040"/>
        </w:tabs>
        <w:ind w:left="5040" w:hanging="360"/>
      </w:pPr>
    </w:lvl>
    <w:lvl w:ilvl="7" w:tplc="D932DD3E" w:tentative="1">
      <w:start w:val="1"/>
      <w:numFmt w:val="decimal"/>
      <w:lvlText w:val="%8."/>
      <w:lvlJc w:val="left"/>
      <w:pPr>
        <w:tabs>
          <w:tab w:val="num" w:pos="5760"/>
        </w:tabs>
        <w:ind w:left="5760" w:hanging="360"/>
      </w:pPr>
    </w:lvl>
    <w:lvl w:ilvl="8" w:tplc="1436C84E" w:tentative="1">
      <w:start w:val="1"/>
      <w:numFmt w:val="decimal"/>
      <w:lvlText w:val="%9."/>
      <w:lvlJc w:val="left"/>
      <w:pPr>
        <w:tabs>
          <w:tab w:val="num" w:pos="6480"/>
        </w:tabs>
        <w:ind w:left="6480" w:hanging="360"/>
      </w:pPr>
    </w:lvl>
  </w:abstractNum>
  <w:num w:numId="1" w16cid:durableId="9078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75"/>
    <w:rsid w:val="00012798"/>
    <w:rsid w:val="0002229B"/>
    <w:rsid w:val="00065F6B"/>
    <w:rsid w:val="000A1623"/>
    <w:rsid w:val="000A548A"/>
    <w:rsid w:val="000C37A2"/>
    <w:rsid w:val="000F6E8A"/>
    <w:rsid w:val="00124DC3"/>
    <w:rsid w:val="00137E68"/>
    <w:rsid w:val="001A28EF"/>
    <w:rsid w:val="00224276"/>
    <w:rsid w:val="00252934"/>
    <w:rsid w:val="002932D0"/>
    <w:rsid w:val="002B5132"/>
    <w:rsid w:val="002C4A59"/>
    <w:rsid w:val="002E0E89"/>
    <w:rsid w:val="00306ACB"/>
    <w:rsid w:val="00353C46"/>
    <w:rsid w:val="003941BC"/>
    <w:rsid w:val="003E5DBB"/>
    <w:rsid w:val="003F33C2"/>
    <w:rsid w:val="003F6C13"/>
    <w:rsid w:val="00420B5D"/>
    <w:rsid w:val="00426F9D"/>
    <w:rsid w:val="004450F3"/>
    <w:rsid w:val="00470194"/>
    <w:rsid w:val="004901C4"/>
    <w:rsid w:val="004B01C3"/>
    <w:rsid w:val="004B1C61"/>
    <w:rsid w:val="004E0329"/>
    <w:rsid w:val="004E16CB"/>
    <w:rsid w:val="004E2D21"/>
    <w:rsid w:val="005003D9"/>
    <w:rsid w:val="005901CD"/>
    <w:rsid w:val="0059602E"/>
    <w:rsid w:val="005A240C"/>
    <w:rsid w:val="005B6FC0"/>
    <w:rsid w:val="00615864"/>
    <w:rsid w:val="00625586"/>
    <w:rsid w:val="00642415"/>
    <w:rsid w:val="00646903"/>
    <w:rsid w:val="006B6475"/>
    <w:rsid w:val="00744C7A"/>
    <w:rsid w:val="0075473D"/>
    <w:rsid w:val="0075517E"/>
    <w:rsid w:val="00765533"/>
    <w:rsid w:val="00766789"/>
    <w:rsid w:val="0077335D"/>
    <w:rsid w:val="007C245C"/>
    <w:rsid w:val="007C4AD3"/>
    <w:rsid w:val="00814B95"/>
    <w:rsid w:val="00840BDD"/>
    <w:rsid w:val="008639BD"/>
    <w:rsid w:val="00881E69"/>
    <w:rsid w:val="008B14C0"/>
    <w:rsid w:val="008B4809"/>
    <w:rsid w:val="00903D0E"/>
    <w:rsid w:val="00904888"/>
    <w:rsid w:val="00931E7D"/>
    <w:rsid w:val="00990A48"/>
    <w:rsid w:val="009A1143"/>
    <w:rsid w:val="009B14AA"/>
    <w:rsid w:val="00A11A78"/>
    <w:rsid w:val="00AA7655"/>
    <w:rsid w:val="00AB6D0E"/>
    <w:rsid w:val="00AC7C32"/>
    <w:rsid w:val="00AD14EA"/>
    <w:rsid w:val="00AE1D0B"/>
    <w:rsid w:val="00B04580"/>
    <w:rsid w:val="00B57B3E"/>
    <w:rsid w:val="00B77E2E"/>
    <w:rsid w:val="00BA2345"/>
    <w:rsid w:val="00BA37A2"/>
    <w:rsid w:val="00BB60F7"/>
    <w:rsid w:val="00BD551F"/>
    <w:rsid w:val="00C21D9A"/>
    <w:rsid w:val="00C26396"/>
    <w:rsid w:val="00C32B1E"/>
    <w:rsid w:val="00C42488"/>
    <w:rsid w:val="00CB10BC"/>
    <w:rsid w:val="00CB61D8"/>
    <w:rsid w:val="00D35057"/>
    <w:rsid w:val="00D5284F"/>
    <w:rsid w:val="00D97DDC"/>
    <w:rsid w:val="00DB654E"/>
    <w:rsid w:val="00DF78C9"/>
    <w:rsid w:val="00E14DED"/>
    <w:rsid w:val="00E22ACF"/>
    <w:rsid w:val="00E27BD8"/>
    <w:rsid w:val="00E57FB7"/>
    <w:rsid w:val="00F37E6C"/>
    <w:rsid w:val="00F4480A"/>
    <w:rsid w:val="00F55A83"/>
    <w:rsid w:val="00F75D85"/>
    <w:rsid w:val="00F7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C0742DC"/>
  <w15:docId w15:val="{6AB4614E-451A-4C2F-911E-5B2483EA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655"/>
    <w:rPr>
      <w:sz w:val="24"/>
      <w:szCs w:val="24"/>
    </w:rPr>
  </w:style>
  <w:style w:type="paragraph" w:styleId="Heading1">
    <w:name w:val="heading 1"/>
    <w:basedOn w:val="Normal"/>
    <w:next w:val="Normal"/>
    <w:qFormat/>
    <w:rsid w:val="00AA7655"/>
    <w:pPr>
      <w:keepNext/>
      <w:outlineLvl w:val="0"/>
    </w:pPr>
    <w:rPr>
      <w:rFonts w:ascii="Arial" w:hAnsi="Arial" w:cs="Arial"/>
      <w:b/>
      <w:bCs/>
      <w:color w:val="000000"/>
      <w:szCs w:val="20"/>
    </w:rPr>
  </w:style>
  <w:style w:type="paragraph" w:styleId="Heading2">
    <w:name w:val="heading 2"/>
    <w:basedOn w:val="Normal"/>
    <w:next w:val="Normal"/>
    <w:qFormat/>
    <w:rsid w:val="00AA7655"/>
    <w:pPr>
      <w:keepNext/>
      <w:outlineLvl w:val="1"/>
    </w:pPr>
    <w:rPr>
      <w:rFonts w:ascii="Arial" w:hAnsi="Arial" w:cs="Arial"/>
      <w:color w:val="000000"/>
      <w:sz w:val="28"/>
      <w:szCs w:val="20"/>
    </w:rPr>
  </w:style>
  <w:style w:type="paragraph" w:styleId="Heading3">
    <w:name w:val="heading 3"/>
    <w:basedOn w:val="Normal"/>
    <w:next w:val="Normal"/>
    <w:qFormat/>
    <w:rsid w:val="00AA7655"/>
    <w:pPr>
      <w:keepNext/>
      <w:jc w:val="center"/>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AA7655"/>
    <w:pPr>
      <w:framePr w:w="7920" w:h="1980" w:hRule="exact" w:hSpace="180" w:wrap="auto" w:hAnchor="page" w:xAlign="center" w:yAlign="bottom"/>
      <w:ind w:left="2880"/>
    </w:pPr>
    <w:rPr>
      <w:rFonts w:cs="Arial"/>
    </w:rPr>
  </w:style>
  <w:style w:type="paragraph" w:styleId="EnvelopeReturn">
    <w:name w:val="envelope return"/>
    <w:basedOn w:val="Normal"/>
    <w:semiHidden/>
    <w:rsid w:val="00AA7655"/>
    <w:rPr>
      <w:rFonts w:cs="Arial"/>
      <w:sz w:val="20"/>
      <w:szCs w:val="20"/>
    </w:rPr>
  </w:style>
  <w:style w:type="character" w:styleId="Strong">
    <w:name w:val="Strong"/>
    <w:basedOn w:val="DefaultParagraphFont"/>
    <w:qFormat/>
    <w:rsid w:val="00AA7655"/>
    <w:rPr>
      <w:b/>
      <w:bCs/>
    </w:rPr>
  </w:style>
  <w:style w:type="paragraph" w:styleId="Header">
    <w:name w:val="header"/>
    <w:basedOn w:val="Normal"/>
    <w:semiHidden/>
    <w:rsid w:val="00AA7655"/>
    <w:pPr>
      <w:tabs>
        <w:tab w:val="center" w:pos="4320"/>
        <w:tab w:val="right" w:pos="8640"/>
      </w:tabs>
    </w:pPr>
  </w:style>
  <w:style w:type="paragraph" w:styleId="Footer">
    <w:name w:val="footer"/>
    <w:basedOn w:val="Normal"/>
    <w:semiHidden/>
    <w:rsid w:val="00AA7655"/>
    <w:pPr>
      <w:tabs>
        <w:tab w:val="center" w:pos="4320"/>
        <w:tab w:val="right" w:pos="8640"/>
      </w:tabs>
    </w:pPr>
  </w:style>
  <w:style w:type="character" w:styleId="Hyperlink">
    <w:name w:val="Hyperlink"/>
    <w:basedOn w:val="DefaultParagraphFont"/>
    <w:uiPriority w:val="99"/>
    <w:unhideWhenUsed/>
    <w:rsid w:val="00E27BD8"/>
    <w:rPr>
      <w:color w:val="0000FF" w:themeColor="hyperlink"/>
      <w:u w:val="single"/>
    </w:rPr>
  </w:style>
  <w:style w:type="character" w:styleId="UnresolvedMention">
    <w:name w:val="Unresolved Mention"/>
    <w:basedOn w:val="DefaultParagraphFont"/>
    <w:uiPriority w:val="99"/>
    <w:semiHidden/>
    <w:unhideWhenUsed/>
    <w:rsid w:val="00E2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ecutivedirector@youthmusicmonter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375</Words>
  <Characters>2186</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YMM Concerto Competition Rules for December 2003</vt:lpstr>
    </vt:vector>
  </TitlesOfParts>
  <Company>Youth Music Monterey</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YMM Concerto Competition Rules for December 2003</dc:title>
  <dc:creator>Amy Woolf Crain</dc:creator>
  <cp:lastModifiedBy>YMMC Executive Director</cp:lastModifiedBy>
  <cp:revision>5</cp:revision>
  <cp:lastPrinted>2024-08-19T21:13:00Z</cp:lastPrinted>
  <dcterms:created xsi:type="dcterms:W3CDTF">2024-07-23T15:43:00Z</dcterms:created>
  <dcterms:modified xsi:type="dcterms:W3CDTF">2024-09-09T23:19:00Z</dcterms:modified>
</cp:coreProperties>
</file>